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9BA" w:rsidRPr="00EF39BA" w:rsidRDefault="00A47952" w:rsidP="00EF39B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F39BA">
        <w:rPr>
          <w:rFonts w:ascii="Arial" w:hAnsi="Arial" w:cs="Arial"/>
          <w:b/>
          <w:bCs/>
          <w:sz w:val="24"/>
          <w:szCs w:val="24"/>
        </w:rPr>
        <w:t>OBSERVACIONES RECIBIDAS DURANTE EL PERÍODO DE PUBLICACIÓN DEL PLIEGO DE CONDICIONES PARA LA CONTRATACION DIRECTA SA1</w:t>
      </w:r>
      <w:r w:rsidR="00EF39BA" w:rsidRPr="00EF39BA">
        <w:rPr>
          <w:rFonts w:ascii="Arial" w:hAnsi="Arial" w:cs="Arial"/>
          <w:b/>
          <w:bCs/>
          <w:sz w:val="24"/>
          <w:szCs w:val="24"/>
        </w:rPr>
        <w:t xml:space="preserve">3-049 </w:t>
      </w:r>
      <w:r w:rsidRPr="00EF39BA">
        <w:rPr>
          <w:rFonts w:ascii="Arial" w:hAnsi="Arial" w:cs="Arial"/>
          <w:b/>
          <w:bCs/>
          <w:sz w:val="24"/>
          <w:szCs w:val="24"/>
        </w:rPr>
        <w:t xml:space="preserve"> </w:t>
      </w:r>
      <w:r w:rsidR="00EF39BA" w:rsidRPr="00EF39BA">
        <w:rPr>
          <w:rFonts w:ascii="Arial" w:hAnsi="Arial" w:cs="Arial"/>
          <w:b/>
          <w:sz w:val="24"/>
          <w:szCs w:val="24"/>
        </w:rPr>
        <w:t>SUMINISTRO  DE MEDICAMENTOS FARMACEUTICOS NUTRICIONALES,  ESPECIALES, GENERALES Y ANTIBIOTICOS  PARA   LA  E.S.E. HOSPITAL UNIVERSITARIO ERASMO MEOZ</w:t>
      </w:r>
    </w:p>
    <w:p w:rsidR="00EF39BA" w:rsidRPr="00EF39BA" w:rsidRDefault="00EF39BA" w:rsidP="00EF39B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47952" w:rsidRDefault="00A47952" w:rsidP="00A47952">
      <w:pPr>
        <w:pStyle w:val="Default"/>
        <w:jc w:val="both"/>
        <w:rPr>
          <w:b/>
        </w:rPr>
      </w:pPr>
    </w:p>
    <w:p w:rsidR="00FA2B21" w:rsidRDefault="00EF39BA" w:rsidP="00FA2B21">
      <w:pPr>
        <w:pStyle w:val="Default"/>
        <w:jc w:val="both"/>
        <w:rPr>
          <w:b/>
        </w:rPr>
      </w:pPr>
      <w:r>
        <w:rPr>
          <w:b/>
        </w:rPr>
        <w:t>LEONIDAS ZAMBRANO TORRES –Gerente Comercial –O.C. LA ECONOMIA.</w:t>
      </w:r>
    </w:p>
    <w:p w:rsidR="00A47952" w:rsidRPr="00ED7E10" w:rsidRDefault="00FA2B21" w:rsidP="00FA2B21">
      <w:pPr>
        <w:pStyle w:val="Default"/>
        <w:jc w:val="both"/>
        <w:rPr>
          <w:b/>
        </w:rPr>
      </w:pPr>
      <w:r>
        <w:rPr>
          <w:b/>
        </w:rPr>
        <w:t xml:space="preserve">En atención a sus observaciones me permito dar respuestas en el mismo orden: </w:t>
      </w:r>
      <w:r w:rsidR="00EF39BA">
        <w:rPr>
          <w:b/>
        </w:rPr>
        <w:t xml:space="preserve"> </w:t>
      </w:r>
    </w:p>
    <w:p w:rsidR="00A47952" w:rsidRPr="00ED7E10" w:rsidRDefault="00A47952" w:rsidP="00A47952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A47952" w:rsidRDefault="00A47952" w:rsidP="00FA2B2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A2B21">
        <w:rPr>
          <w:rFonts w:ascii="Arial" w:hAnsi="Arial" w:cs="Arial"/>
          <w:b/>
          <w:sz w:val="24"/>
          <w:szCs w:val="24"/>
          <w:lang w:val="es-CO"/>
        </w:rPr>
        <w:t>RESPUESTA</w:t>
      </w:r>
      <w:r w:rsidRPr="00FA2B21">
        <w:rPr>
          <w:rFonts w:ascii="Arial" w:hAnsi="Arial" w:cs="Arial"/>
          <w:sz w:val="24"/>
          <w:szCs w:val="24"/>
          <w:lang w:val="es-CO"/>
        </w:rPr>
        <w:t>: Verificada</w:t>
      </w:r>
      <w:r w:rsidRPr="00FA2B21">
        <w:rPr>
          <w:rFonts w:ascii="Arial" w:hAnsi="Arial" w:cs="Arial"/>
          <w:sz w:val="24"/>
          <w:szCs w:val="24"/>
        </w:rPr>
        <w:t xml:space="preserve"> la observación la Entidad ajustó este criterio. (Ver </w:t>
      </w:r>
      <w:r w:rsidR="00FA2B21">
        <w:rPr>
          <w:rFonts w:ascii="Arial" w:hAnsi="Arial" w:cs="Arial"/>
          <w:sz w:val="24"/>
          <w:szCs w:val="24"/>
        </w:rPr>
        <w:t xml:space="preserve">adenda publicada </w:t>
      </w:r>
      <w:r w:rsidRPr="00FA2B21">
        <w:rPr>
          <w:rFonts w:ascii="Arial" w:hAnsi="Arial" w:cs="Arial"/>
          <w:sz w:val="24"/>
          <w:szCs w:val="24"/>
        </w:rPr>
        <w:t>pliegos definitivos)</w:t>
      </w:r>
      <w:r w:rsidR="00FA2B21">
        <w:rPr>
          <w:rFonts w:ascii="Arial" w:hAnsi="Arial" w:cs="Arial"/>
          <w:sz w:val="24"/>
          <w:szCs w:val="24"/>
        </w:rPr>
        <w:t xml:space="preserve">. En cuanto a la participación en acta de cierre, la ESE HUEM imprimirá el pantallazo y lo anexara al acta de cierre, siempre que el envió se </w:t>
      </w:r>
      <w:proofErr w:type="spellStart"/>
      <w:r w:rsidR="00FA2B21">
        <w:rPr>
          <w:rFonts w:ascii="Arial" w:hAnsi="Arial" w:cs="Arial"/>
          <w:sz w:val="24"/>
          <w:szCs w:val="24"/>
        </w:rPr>
        <w:t>halla</w:t>
      </w:r>
      <w:proofErr w:type="spellEnd"/>
      <w:r w:rsidR="00FA2B21">
        <w:rPr>
          <w:rFonts w:ascii="Arial" w:hAnsi="Arial" w:cs="Arial"/>
          <w:sz w:val="24"/>
          <w:szCs w:val="24"/>
        </w:rPr>
        <w:t xml:space="preserve"> realizado en el día y horario establecido</w:t>
      </w:r>
    </w:p>
    <w:p w:rsidR="00FA2B21" w:rsidRPr="00FA2B21" w:rsidRDefault="00FA2B21" w:rsidP="00FA2B21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A47952" w:rsidRPr="00ED7E10" w:rsidRDefault="00FA2B21" w:rsidP="00A4795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>RESPUESTA</w:t>
      </w:r>
      <w:proofErr w:type="gramStart"/>
      <w:r>
        <w:rPr>
          <w:rFonts w:ascii="Arial" w:hAnsi="Arial" w:cs="Arial"/>
          <w:b/>
          <w:sz w:val="24"/>
          <w:szCs w:val="24"/>
          <w:lang w:val="es-CO"/>
        </w:rPr>
        <w:t xml:space="preserve">: </w:t>
      </w:r>
      <w:r w:rsidR="00A47952" w:rsidRPr="00ED7E10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Pr="00FA2B21">
        <w:rPr>
          <w:rFonts w:ascii="Arial" w:hAnsi="Arial" w:cs="Arial"/>
          <w:sz w:val="24"/>
          <w:szCs w:val="24"/>
          <w:lang w:val="es-CO"/>
        </w:rPr>
        <w:t>Como</w:t>
      </w:r>
      <w:proofErr w:type="gramEnd"/>
      <w:r w:rsidRPr="00FA2B21">
        <w:rPr>
          <w:rFonts w:ascii="Arial" w:hAnsi="Arial" w:cs="Arial"/>
          <w:sz w:val="24"/>
          <w:szCs w:val="24"/>
          <w:lang w:val="es-CO"/>
        </w:rPr>
        <w:t xml:space="preserve"> es de su conocimiento, Las  ESE se rigen por normas derecho privado, por lo anterior nos es facultativo el procedimiento de selección aplicado,  siempre dando aplicación a los principios rectores en contratación. </w:t>
      </w:r>
    </w:p>
    <w:p w:rsidR="00A47952" w:rsidRPr="00ED7E10" w:rsidRDefault="00A47952" w:rsidP="00A47952">
      <w:pPr>
        <w:pStyle w:val="Prrafodelista"/>
        <w:jc w:val="both"/>
        <w:rPr>
          <w:rFonts w:ascii="Arial" w:hAnsi="Arial" w:cs="Arial"/>
          <w:sz w:val="24"/>
          <w:szCs w:val="24"/>
          <w:lang w:val="es-CO"/>
        </w:rPr>
      </w:pPr>
    </w:p>
    <w:p w:rsidR="00A47952" w:rsidRDefault="00FA2B21" w:rsidP="00FA2B2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es-CO"/>
        </w:rPr>
      </w:pPr>
      <w:proofErr w:type="gramStart"/>
      <w:r w:rsidRPr="00FA2B21">
        <w:rPr>
          <w:rFonts w:ascii="Arial" w:hAnsi="Arial" w:cs="Arial"/>
          <w:b/>
          <w:sz w:val="24"/>
          <w:szCs w:val="24"/>
          <w:lang w:val="es-CO"/>
        </w:rPr>
        <w:t>RESPUESTA :</w:t>
      </w:r>
      <w:proofErr w:type="gramEnd"/>
      <w:r>
        <w:rPr>
          <w:rFonts w:ascii="Arial" w:hAnsi="Arial" w:cs="Arial"/>
          <w:sz w:val="24"/>
          <w:szCs w:val="24"/>
          <w:lang w:val="es-CO"/>
        </w:rPr>
        <w:t xml:space="preserve"> Verificada la observación la entidad ajusto este criterio (Ver adenda publicada </w:t>
      </w:r>
      <w:proofErr w:type="spellStart"/>
      <w:r>
        <w:rPr>
          <w:rFonts w:ascii="Arial" w:hAnsi="Arial" w:cs="Arial"/>
          <w:sz w:val="24"/>
          <w:szCs w:val="24"/>
          <w:lang w:val="es-CO"/>
        </w:rPr>
        <w:t>pag</w:t>
      </w:r>
      <w:proofErr w:type="spellEnd"/>
      <w:r>
        <w:rPr>
          <w:rFonts w:ascii="Arial" w:hAnsi="Arial" w:cs="Arial"/>
          <w:sz w:val="24"/>
          <w:szCs w:val="24"/>
          <w:lang w:val="es-CO"/>
        </w:rPr>
        <w:t xml:space="preserve">.  web ESE </w:t>
      </w:r>
      <w:proofErr w:type="gramStart"/>
      <w:r>
        <w:rPr>
          <w:rFonts w:ascii="Arial" w:hAnsi="Arial" w:cs="Arial"/>
          <w:sz w:val="24"/>
          <w:szCs w:val="24"/>
          <w:lang w:val="es-CO"/>
        </w:rPr>
        <w:t>HUEM )</w:t>
      </w:r>
      <w:proofErr w:type="gramEnd"/>
      <w:r>
        <w:rPr>
          <w:rFonts w:ascii="Arial" w:hAnsi="Arial" w:cs="Arial"/>
          <w:sz w:val="24"/>
          <w:szCs w:val="24"/>
          <w:lang w:val="es-CO"/>
        </w:rPr>
        <w:t xml:space="preserve"> . </w:t>
      </w:r>
    </w:p>
    <w:p w:rsidR="00A47952" w:rsidRDefault="00A47952" w:rsidP="00A47952">
      <w:pPr>
        <w:ind w:left="708"/>
        <w:jc w:val="both"/>
        <w:rPr>
          <w:rFonts w:ascii="Arial" w:hAnsi="Arial" w:cs="Arial"/>
          <w:sz w:val="24"/>
          <w:szCs w:val="24"/>
          <w:lang w:val="es-CO"/>
        </w:rPr>
      </w:pPr>
    </w:p>
    <w:p w:rsidR="00A47952" w:rsidRDefault="00A47952" w:rsidP="00A47952">
      <w:pPr>
        <w:ind w:left="708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Atentamente, </w:t>
      </w:r>
    </w:p>
    <w:p w:rsidR="00A47952" w:rsidRPr="00CE340D" w:rsidRDefault="00A47952" w:rsidP="00A47952">
      <w:pPr>
        <w:ind w:left="708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A47952" w:rsidRPr="00CE340D" w:rsidRDefault="00A47952" w:rsidP="00A47952">
      <w:pPr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A47952" w:rsidRPr="00CE340D" w:rsidRDefault="00A47952" w:rsidP="00A47952">
      <w:pPr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CE340D">
        <w:rPr>
          <w:rFonts w:ascii="Arial" w:hAnsi="Arial" w:cs="Arial"/>
          <w:b/>
          <w:sz w:val="24"/>
          <w:szCs w:val="24"/>
          <w:lang w:val="es-CO"/>
        </w:rPr>
        <w:t>JUAN A</w:t>
      </w:r>
      <w:r w:rsidR="00FA2B21">
        <w:rPr>
          <w:rFonts w:ascii="Arial" w:hAnsi="Arial" w:cs="Arial"/>
          <w:b/>
          <w:sz w:val="24"/>
          <w:szCs w:val="24"/>
          <w:lang w:val="es-CO"/>
        </w:rPr>
        <w:t xml:space="preserve">GUSTIN RAMIREZ MONTOYA </w:t>
      </w:r>
      <w:r w:rsidRPr="00CE340D">
        <w:rPr>
          <w:rFonts w:ascii="Arial" w:hAnsi="Arial" w:cs="Arial"/>
          <w:b/>
          <w:sz w:val="24"/>
          <w:szCs w:val="24"/>
          <w:lang w:val="es-CO"/>
        </w:rPr>
        <w:t xml:space="preserve"> </w:t>
      </w:r>
    </w:p>
    <w:p w:rsidR="00A47952" w:rsidRPr="00CE340D" w:rsidRDefault="00A47952" w:rsidP="00A47952">
      <w:pPr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CE340D">
        <w:rPr>
          <w:rFonts w:ascii="Arial" w:hAnsi="Arial" w:cs="Arial"/>
          <w:b/>
          <w:sz w:val="24"/>
          <w:szCs w:val="24"/>
          <w:lang w:val="es-CO"/>
        </w:rPr>
        <w:t xml:space="preserve">Gerente  ESE HUEM </w:t>
      </w:r>
    </w:p>
    <w:p w:rsidR="00A47952" w:rsidRPr="00CE340D" w:rsidRDefault="00A47952" w:rsidP="00A47952">
      <w:pPr>
        <w:pStyle w:val="Prrafodelista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770AC0" w:rsidRPr="00A47952" w:rsidRDefault="00770AC0">
      <w:pPr>
        <w:rPr>
          <w:lang w:val="es-CO"/>
        </w:rPr>
      </w:pPr>
    </w:p>
    <w:sectPr w:rsidR="00770AC0" w:rsidRPr="00A47952" w:rsidSect="00770A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812E5"/>
    <w:multiLevelType w:val="hybridMultilevel"/>
    <w:tmpl w:val="517EAFD2"/>
    <w:lvl w:ilvl="0" w:tplc="A068631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A47952"/>
    <w:rsid w:val="000D2318"/>
    <w:rsid w:val="00402796"/>
    <w:rsid w:val="006E7EFE"/>
    <w:rsid w:val="00770AC0"/>
    <w:rsid w:val="00A47952"/>
    <w:rsid w:val="00A8512F"/>
    <w:rsid w:val="00EF39BA"/>
    <w:rsid w:val="00F8512C"/>
    <w:rsid w:val="00FA2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952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479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479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963</Characters>
  <Application>Microsoft Office Word</Application>
  <DocSecurity>0</DocSecurity>
  <Lines>8</Lines>
  <Paragraphs>2</Paragraphs>
  <ScaleCrop>false</ScaleCrop>
  <Company>Hewlett-Packard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 CORNEJO CARRASCAL</dc:creator>
  <cp:keywords/>
  <dc:description/>
  <cp:lastModifiedBy>SISTEMAS3</cp:lastModifiedBy>
  <cp:revision>2</cp:revision>
  <dcterms:created xsi:type="dcterms:W3CDTF">2013-02-08T22:08:00Z</dcterms:created>
  <dcterms:modified xsi:type="dcterms:W3CDTF">2013-02-08T22:08:00Z</dcterms:modified>
</cp:coreProperties>
</file>